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A881" w14:textId="5498BEC5" w:rsidR="00F16EC8" w:rsidRPr="00961CC5" w:rsidRDefault="00F16EC8" w:rsidP="00AA72AA">
      <w:pPr>
        <w:spacing w:before="272"/>
        <w:jc w:val="center"/>
        <w:rPr>
          <w:rFonts w:ascii="Trajan Pro" w:hAnsi="Trajan Pro"/>
          <w:b/>
          <w:bCs/>
          <w:sz w:val="28"/>
          <w:szCs w:val="28"/>
        </w:rPr>
      </w:pPr>
      <w:r w:rsidRPr="00961CC5">
        <w:rPr>
          <w:rFonts w:ascii="Trajan Pro" w:hAnsi="Trajan Pro"/>
          <w:b/>
          <w:bCs/>
          <w:sz w:val="28"/>
          <w:szCs w:val="28"/>
        </w:rPr>
        <w:t>Scenic Valley Farms</w:t>
      </w:r>
      <w:r w:rsidR="00AA72AA">
        <w:rPr>
          <w:rFonts w:ascii="Trajan Pro" w:hAnsi="Trajan Pro"/>
          <w:b/>
          <w:bCs/>
          <w:sz w:val="28"/>
          <w:szCs w:val="28"/>
        </w:rPr>
        <w:t xml:space="preserve"> 202</w:t>
      </w:r>
      <w:r w:rsidR="00ED128F">
        <w:rPr>
          <w:rFonts w:ascii="Trajan Pro" w:hAnsi="Trajan Pro"/>
          <w:b/>
          <w:bCs/>
          <w:sz w:val="28"/>
          <w:szCs w:val="28"/>
        </w:rPr>
        <w:t>3</w:t>
      </w:r>
      <w:r w:rsidR="00AA72AA">
        <w:rPr>
          <w:rFonts w:ascii="Trajan Pro" w:hAnsi="Trajan Pro"/>
          <w:b/>
          <w:bCs/>
          <w:sz w:val="28"/>
          <w:szCs w:val="28"/>
        </w:rPr>
        <w:t xml:space="preserve"> </w:t>
      </w:r>
      <w:r w:rsidR="00B34D0F">
        <w:rPr>
          <w:rFonts w:ascii="Trajan Pro" w:hAnsi="Trajan Pro"/>
          <w:b/>
          <w:bCs/>
          <w:sz w:val="28"/>
          <w:szCs w:val="28"/>
        </w:rPr>
        <w:t xml:space="preserve">Pinot </w:t>
      </w:r>
      <w:r w:rsidR="008457C9">
        <w:rPr>
          <w:rFonts w:ascii="Trajan Pro" w:hAnsi="Trajan Pro"/>
          <w:b/>
          <w:bCs/>
          <w:sz w:val="28"/>
          <w:szCs w:val="28"/>
        </w:rPr>
        <w:t>Noir</w:t>
      </w:r>
    </w:p>
    <w:p w14:paraId="2905D1CF" w14:textId="6792A2A5" w:rsidR="00AA72AA" w:rsidRDefault="00AA72AA" w:rsidP="0000162F">
      <w:pPr>
        <w:spacing w:line="271" w:lineRule="auto"/>
        <w:ind w:left="720"/>
        <w:rPr>
          <w:rFonts w:ascii="Trajan Pro" w:hAnsi="Trajan Pro"/>
          <w:b/>
          <w:bCs/>
          <w:sz w:val="28"/>
          <w:szCs w:val="28"/>
        </w:rPr>
      </w:pPr>
    </w:p>
    <w:p w14:paraId="4EE70575" w14:textId="58934FB9" w:rsidR="00F16EC8" w:rsidRPr="00ED128F" w:rsidRDefault="00ED128F" w:rsidP="0005204F">
      <w:pPr>
        <w:pStyle w:val="NormalWeb"/>
        <w:ind w:left="720"/>
      </w:pPr>
      <w:r>
        <w:rPr>
          <w:noProof/>
        </w:rPr>
        <w:drawing>
          <wp:anchor distT="0" distB="0" distL="114300" distR="114300" simplePos="0" relativeHeight="251658240" behindDoc="1" locked="0" layoutInCell="1" allowOverlap="1" wp14:anchorId="3CB9E546" wp14:editId="777F97F6">
            <wp:simplePos x="0" y="0"/>
            <wp:positionH relativeFrom="column">
              <wp:posOffset>507365</wp:posOffset>
            </wp:positionH>
            <wp:positionV relativeFrom="paragraph">
              <wp:posOffset>194945</wp:posOffset>
            </wp:positionV>
            <wp:extent cx="4314825" cy="2171700"/>
            <wp:effectExtent l="0" t="0" r="9525" b="0"/>
            <wp:wrapTight wrapText="bothSides">
              <wp:wrapPolygon edited="0">
                <wp:start x="0" y="0"/>
                <wp:lineTo x="0" y="21411"/>
                <wp:lineTo x="21552" y="21411"/>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482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04F">
        <w:rPr>
          <w:b/>
          <w:bCs/>
          <w:w w:val="105"/>
          <w:sz w:val="23"/>
        </w:rPr>
        <w:t xml:space="preserve">       </w:t>
      </w:r>
      <w:r w:rsidR="00F16EC8" w:rsidRPr="00B34D0F">
        <w:rPr>
          <w:b/>
          <w:bCs/>
          <w:w w:val="105"/>
          <w:sz w:val="23"/>
        </w:rPr>
        <w:t>Cases</w:t>
      </w:r>
      <w:r w:rsidR="00F16EC8" w:rsidRPr="00B34D0F">
        <w:rPr>
          <w:w w:val="105"/>
          <w:sz w:val="23"/>
        </w:rPr>
        <w:t>:</w:t>
      </w:r>
      <w:r w:rsidR="00F16EC8" w:rsidRPr="00B34D0F">
        <w:rPr>
          <w:w w:val="105"/>
        </w:rPr>
        <w:t xml:space="preserve"> </w:t>
      </w:r>
      <w:r>
        <w:rPr>
          <w:w w:val="105"/>
        </w:rPr>
        <w:t>2150</w:t>
      </w:r>
    </w:p>
    <w:p w14:paraId="0FC93944" w14:textId="388BC226" w:rsidR="00F16EC8" w:rsidRPr="00B34D0F" w:rsidRDefault="0005204F" w:rsidP="0005204F">
      <w:pPr>
        <w:spacing w:before="282"/>
        <w:ind w:left="720"/>
        <w:rPr>
          <w:rFonts w:ascii="Times New Roman" w:hAnsi="Times New Roman" w:cs="Times New Roman"/>
          <w:w w:val="105"/>
          <w:sz w:val="24"/>
          <w:szCs w:val="24"/>
        </w:rPr>
      </w:pPr>
      <w:r>
        <w:rPr>
          <w:rFonts w:ascii="Times New Roman" w:hAnsi="Times New Roman" w:cs="Times New Roman"/>
          <w:b/>
          <w:bCs/>
          <w:sz w:val="23"/>
        </w:rPr>
        <w:t xml:space="preserve">       </w:t>
      </w:r>
      <w:r w:rsidR="00F16EC8" w:rsidRPr="00B34D0F">
        <w:rPr>
          <w:rFonts w:ascii="Times New Roman" w:hAnsi="Times New Roman" w:cs="Times New Roman"/>
          <w:b/>
          <w:bCs/>
          <w:sz w:val="23"/>
        </w:rPr>
        <w:t>AVA</w:t>
      </w:r>
      <w:r w:rsidR="00F16EC8" w:rsidRPr="00B34D0F">
        <w:rPr>
          <w:rFonts w:ascii="Times New Roman" w:hAnsi="Times New Roman" w:cs="Times New Roman"/>
          <w:sz w:val="23"/>
        </w:rPr>
        <w:t xml:space="preserve">: </w:t>
      </w:r>
      <w:r w:rsidR="00F16EC8" w:rsidRPr="00B34D0F">
        <w:rPr>
          <w:rFonts w:ascii="Times New Roman" w:hAnsi="Times New Roman" w:cs="Times New Roman"/>
          <w:sz w:val="24"/>
        </w:rPr>
        <w:t>Willamette Valley</w:t>
      </w:r>
    </w:p>
    <w:p w14:paraId="35A69E6D" w14:textId="1825DDCD" w:rsidR="00F16EC8" w:rsidRPr="001F44FE" w:rsidRDefault="0005204F" w:rsidP="0005204F">
      <w:pPr>
        <w:spacing w:before="282"/>
        <w:ind w:left="4320"/>
        <w:rPr>
          <w:rFonts w:ascii="Times New Roman" w:hAnsi="Times New Roman" w:cs="Times New Roman"/>
          <w:w w:val="105"/>
          <w:sz w:val="10"/>
          <w:szCs w:val="10"/>
        </w:rPr>
      </w:pPr>
      <w:r>
        <w:rPr>
          <w:rFonts w:ascii="Times New Roman" w:hAnsi="Times New Roman" w:cs="Times New Roman"/>
          <w:b/>
          <w:bCs/>
          <w:w w:val="105"/>
          <w:sz w:val="23"/>
        </w:rPr>
        <w:t xml:space="preserve">       </w:t>
      </w:r>
      <w:r w:rsidR="00F16EC8" w:rsidRPr="001F44FE">
        <w:rPr>
          <w:rFonts w:ascii="Times New Roman" w:hAnsi="Times New Roman" w:cs="Times New Roman"/>
          <w:b/>
          <w:bCs/>
          <w:w w:val="105"/>
          <w:sz w:val="23"/>
        </w:rPr>
        <w:t>Technical Data</w:t>
      </w:r>
      <w:r w:rsidR="00F16EC8" w:rsidRPr="001F44FE">
        <w:rPr>
          <w:rFonts w:ascii="Times New Roman" w:hAnsi="Times New Roman" w:cs="Times New Roman"/>
          <w:w w:val="105"/>
          <w:sz w:val="23"/>
        </w:rPr>
        <w:t xml:space="preserve">:  </w:t>
      </w:r>
    </w:p>
    <w:p w14:paraId="0CB87B29" w14:textId="6F5EC78B" w:rsidR="00B57192" w:rsidRPr="001F44FE" w:rsidRDefault="0005204F" w:rsidP="0005204F">
      <w:pPr>
        <w:spacing w:before="282"/>
        <w:ind w:left="720"/>
        <w:rPr>
          <w:rFonts w:ascii="Times New Roman" w:hAnsi="Times New Roman" w:cs="Times New Roman"/>
          <w:w w:val="105"/>
          <w:sz w:val="23"/>
        </w:rPr>
      </w:pPr>
      <w:r>
        <w:rPr>
          <w:rFonts w:ascii="Times New Roman" w:hAnsi="Times New Roman" w:cs="Times New Roman"/>
          <w:b/>
          <w:bCs/>
          <w:sz w:val="24"/>
          <w:szCs w:val="24"/>
        </w:rPr>
        <w:t xml:space="preserve">       </w:t>
      </w:r>
      <w:r w:rsidR="00B57192" w:rsidRPr="00921B73">
        <w:rPr>
          <w:rFonts w:ascii="Times New Roman" w:hAnsi="Times New Roman" w:cs="Times New Roman"/>
          <w:b/>
          <w:bCs/>
          <w:sz w:val="24"/>
          <w:szCs w:val="24"/>
        </w:rPr>
        <w:t>pH</w:t>
      </w:r>
      <w:r w:rsidR="00B57192" w:rsidRPr="001F44FE">
        <w:rPr>
          <w:rFonts w:ascii="Times New Roman" w:hAnsi="Times New Roman" w:cs="Times New Roman"/>
          <w:sz w:val="24"/>
          <w:szCs w:val="24"/>
        </w:rPr>
        <w:t xml:space="preserve"> – 3.</w:t>
      </w:r>
      <w:r w:rsidR="00F37C37">
        <w:rPr>
          <w:rFonts w:ascii="Times New Roman" w:hAnsi="Times New Roman" w:cs="Times New Roman"/>
          <w:sz w:val="24"/>
          <w:szCs w:val="24"/>
        </w:rPr>
        <w:t>5</w:t>
      </w:r>
      <w:r w:rsidR="008457C9">
        <w:rPr>
          <w:rFonts w:ascii="Times New Roman" w:hAnsi="Times New Roman" w:cs="Times New Roman"/>
          <w:sz w:val="24"/>
          <w:szCs w:val="24"/>
        </w:rPr>
        <w:t>8</w:t>
      </w:r>
    </w:p>
    <w:p w14:paraId="1C5998E8" w14:textId="4FD07F6B" w:rsidR="00B57192" w:rsidRPr="001F44FE" w:rsidRDefault="0005204F" w:rsidP="0005204F">
      <w:pPr>
        <w:spacing w:before="282"/>
        <w:ind w:left="720"/>
        <w:rPr>
          <w:rFonts w:ascii="Times New Roman" w:hAnsi="Times New Roman" w:cs="Times New Roman"/>
          <w:sz w:val="24"/>
          <w:szCs w:val="24"/>
        </w:rPr>
      </w:pPr>
      <w:r>
        <w:rPr>
          <w:rFonts w:ascii="Times New Roman" w:hAnsi="Times New Roman" w:cs="Times New Roman"/>
          <w:b/>
          <w:bCs/>
          <w:sz w:val="24"/>
          <w:szCs w:val="24"/>
        </w:rPr>
        <w:t xml:space="preserve">       </w:t>
      </w:r>
      <w:r w:rsidR="00B57192" w:rsidRPr="00921B73">
        <w:rPr>
          <w:rFonts w:ascii="Times New Roman" w:hAnsi="Times New Roman" w:cs="Times New Roman"/>
          <w:b/>
          <w:bCs/>
          <w:sz w:val="24"/>
          <w:szCs w:val="24"/>
        </w:rPr>
        <w:t>RS</w:t>
      </w:r>
      <w:r>
        <w:rPr>
          <w:rFonts w:ascii="Times New Roman" w:hAnsi="Times New Roman" w:cs="Times New Roman"/>
          <w:b/>
          <w:bCs/>
          <w:sz w:val="24"/>
          <w:szCs w:val="24"/>
        </w:rPr>
        <w:t xml:space="preserve"> -</w:t>
      </w:r>
      <w:r w:rsidR="00B57192" w:rsidRPr="001F44FE">
        <w:rPr>
          <w:rFonts w:ascii="Times New Roman" w:hAnsi="Times New Roman" w:cs="Times New Roman"/>
          <w:sz w:val="24"/>
          <w:szCs w:val="24"/>
        </w:rPr>
        <w:t xml:space="preserve"> </w:t>
      </w:r>
      <w:r w:rsidR="008457C9">
        <w:rPr>
          <w:rFonts w:ascii="Times New Roman" w:hAnsi="Times New Roman" w:cs="Times New Roman"/>
          <w:sz w:val="24"/>
          <w:szCs w:val="24"/>
        </w:rPr>
        <w:t>&lt;1</w:t>
      </w:r>
      <w:r w:rsidR="00B57192" w:rsidRPr="001F44FE">
        <w:rPr>
          <w:rFonts w:ascii="Times New Roman" w:hAnsi="Times New Roman" w:cs="Times New Roman"/>
          <w:sz w:val="24"/>
          <w:szCs w:val="24"/>
        </w:rPr>
        <w:t xml:space="preserve"> </w:t>
      </w:r>
      <w:r w:rsidR="00B34D0F" w:rsidRPr="001F44FE">
        <w:rPr>
          <w:rFonts w:ascii="Times New Roman" w:hAnsi="Times New Roman" w:cs="Times New Roman"/>
          <w:sz w:val="24"/>
          <w:szCs w:val="24"/>
        </w:rPr>
        <w:t>g</w:t>
      </w:r>
      <w:r w:rsidR="00B57192" w:rsidRPr="001F44FE">
        <w:rPr>
          <w:rFonts w:ascii="Times New Roman" w:hAnsi="Times New Roman" w:cs="Times New Roman"/>
          <w:sz w:val="24"/>
          <w:szCs w:val="24"/>
        </w:rPr>
        <w:t>/L</w:t>
      </w:r>
    </w:p>
    <w:p w14:paraId="26F162C3" w14:textId="578C3601" w:rsidR="00F16EC8" w:rsidRDefault="0005204F" w:rsidP="0005204F">
      <w:pPr>
        <w:spacing w:before="282"/>
        <w:ind w:left="720"/>
        <w:rPr>
          <w:rFonts w:ascii="Times New Roman" w:hAnsi="Times New Roman" w:cs="Times New Roman"/>
          <w:sz w:val="24"/>
          <w:szCs w:val="24"/>
        </w:rPr>
      </w:pPr>
      <w:r>
        <w:rPr>
          <w:rFonts w:ascii="Times New Roman" w:hAnsi="Times New Roman" w:cs="Times New Roman"/>
          <w:b/>
          <w:bCs/>
          <w:sz w:val="24"/>
          <w:szCs w:val="24"/>
        </w:rPr>
        <w:t xml:space="preserve">       </w:t>
      </w:r>
      <w:r w:rsidR="00F16EC8" w:rsidRPr="00921B73">
        <w:rPr>
          <w:rFonts w:ascii="Times New Roman" w:hAnsi="Times New Roman" w:cs="Times New Roman"/>
          <w:b/>
          <w:bCs/>
          <w:sz w:val="24"/>
          <w:szCs w:val="24"/>
        </w:rPr>
        <w:t>Alcohol</w:t>
      </w:r>
      <w:r w:rsidR="00F16EC8" w:rsidRPr="001F44FE">
        <w:rPr>
          <w:rFonts w:ascii="Times New Roman" w:hAnsi="Times New Roman" w:cs="Times New Roman"/>
          <w:sz w:val="24"/>
          <w:szCs w:val="24"/>
        </w:rPr>
        <w:t xml:space="preserve"> </w:t>
      </w:r>
      <w:r w:rsidR="00F37C37">
        <w:rPr>
          <w:rFonts w:ascii="Times New Roman" w:hAnsi="Times New Roman" w:cs="Times New Roman"/>
          <w:sz w:val="24"/>
          <w:szCs w:val="24"/>
        </w:rPr>
        <w:t>–</w:t>
      </w:r>
      <w:r w:rsidR="00F16EC8" w:rsidRPr="001F44FE">
        <w:rPr>
          <w:rFonts w:ascii="Times New Roman" w:hAnsi="Times New Roman" w:cs="Times New Roman"/>
          <w:spacing w:val="3"/>
          <w:sz w:val="24"/>
          <w:szCs w:val="24"/>
        </w:rPr>
        <w:t xml:space="preserve"> </w:t>
      </w:r>
      <w:r w:rsidR="00F16EC8" w:rsidRPr="001F44FE">
        <w:rPr>
          <w:rFonts w:ascii="Times New Roman" w:hAnsi="Times New Roman" w:cs="Times New Roman"/>
          <w:sz w:val="24"/>
          <w:szCs w:val="24"/>
        </w:rPr>
        <w:t>1</w:t>
      </w:r>
      <w:r w:rsidR="00ED128F">
        <w:rPr>
          <w:rFonts w:ascii="Times New Roman" w:hAnsi="Times New Roman" w:cs="Times New Roman"/>
          <w:sz w:val="24"/>
          <w:szCs w:val="24"/>
        </w:rPr>
        <w:t>2.9</w:t>
      </w:r>
      <w:r w:rsidR="00F16EC8" w:rsidRPr="001F44FE">
        <w:rPr>
          <w:rFonts w:ascii="Times New Roman" w:hAnsi="Times New Roman" w:cs="Times New Roman"/>
          <w:sz w:val="24"/>
          <w:szCs w:val="24"/>
        </w:rPr>
        <w:t>%</w:t>
      </w:r>
    </w:p>
    <w:p w14:paraId="4C1C9F8C" w14:textId="2196DEA8" w:rsidR="004B5FC5" w:rsidRPr="004B5FC5" w:rsidRDefault="0005204F" w:rsidP="0005204F">
      <w:pPr>
        <w:spacing w:before="282"/>
        <w:ind w:left="5760"/>
        <w:rPr>
          <w:rFonts w:ascii="Times New Roman" w:hAnsi="Times New Roman" w:cs="Times New Roman"/>
          <w:sz w:val="24"/>
          <w:szCs w:val="24"/>
        </w:rPr>
      </w:pPr>
      <w:r>
        <w:rPr>
          <w:rFonts w:ascii="Times New Roman" w:hAnsi="Times New Roman" w:cs="Times New Roman"/>
          <w:b/>
          <w:bCs/>
          <w:sz w:val="24"/>
          <w:szCs w:val="24"/>
        </w:rPr>
        <w:t xml:space="preserve">       </w:t>
      </w:r>
      <w:r w:rsidR="008457C9" w:rsidRPr="00921B73">
        <w:rPr>
          <w:rFonts w:ascii="Times New Roman" w:hAnsi="Times New Roman" w:cs="Times New Roman"/>
          <w:b/>
          <w:bCs/>
          <w:sz w:val="24"/>
          <w:szCs w:val="24"/>
        </w:rPr>
        <w:t xml:space="preserve">BRIX </w:t>
      </w:r>
      <w:r w:rsidR="00F249B2">
        <w:rPr>
          <w:rFonts w:ascii="Times New Roman" w:hAnsi="Times New Roman" w:cs="Times New Roman"/>
          <w:b/>
          <w:bCs/>
          <w:sz w:val="24"/>
          <w:szCs w:val="24"/>
        </w:rPr>
        <w:t>at</w:t>
      </w:r>
      <w:r w:rsidR="008457C9" w:rsidRPr="00921B73">
        <w:rPr>
          <w:rFonts w:ascii="Times New Roman" w:hAnsi="Times New Roman" w:cs="Times New Roman"/>
          <w:b/>
          <w:bCs/>
          <w:sz w:val="24"/>
          <w:szCs w:val="24"/>
        </w:rPr>
        <w:t xml:space="preserve"> Harvest</w:t>
      </w:r>
      <w:r w:rsidR="008457C9">
        <w:rPr>
          <w:rFonts w:ascii="Times New Roman" w:hAnsi="Times New Roman" w:cs="Times New Roman"/>
          <w:sz w:val="24"/>
          <w:szCs w:val="24"/>
        </w:rPr>
        <w:t xml:space="preserve"> - 2</w:t>
      </w:r>
      <w:r w:rsidR="00ED128F">
        <w:rPr>
          <w:rFonts w:ascii="Times New Roman" w:hAnsi="Times New Roman" w:cs="Times New Roman"/>
          <w:sz w:val="24"/>
          <w:szCs w:val="24"/>
        </w:rPr>
        <w:t>1</w:t>
      </w:r>
      <w:r w:rsidR="008457C9">
        <w:rPr>
          <w:rFonts w:ascii="Times New Roman" w:hAnsi="Times New Roman" w:cs="Times New Roman"/>
          <w:sz w:val="24"/>
          <w:szCs w:val="24"/>
        </w:rPr>
        <w:t>-24</w:t>
      </w:r>
      <w:r w:rsidR="004B5FC5">
        <w:rPr>
          <w:rFonts w:ascii="Times New Roman" w:hAnsi="Times New Roman" w:cs="Times New Roman"/>
          <w:b/>
          <w:bCs/>
          <w:sz w:val="24"/>
          <w:szCs w:val="24"/>
        </w:rPr>
        <w:tab/>
      </w:r>
      <w:r w:rsidR="004B5FC5">
        <w:rPr>
          <w:rFonts w:ascii="Times New Roman" w:hAnsi="Times New Roman" w:cs="Times New Roman"/>
          <w:b/>
          <w:bCs/>
          <w:sz w:val="24"/>
          <w:szCs w:val="24"/>
        </w:rPr>
        <w:tab/>
      </w:r>
      <w:r w:rsidR="004B5FC5">
        <w:rPr>
          <w:rFonts w:ascii="Times New Roman" w:hAnsi="Times New Roman" w:cs="Times New Roman"/>
          <w:b/>
          <w:bCs/>
          <w:sz w:val="24"/>
          <w:szCs w:val="24"/>
        </w:rPr>
        <w:tab/>
      </w:r>
      <w:r w:rsidR="004B5FC5">
        <w:rPr>
          <w:rFonts w:ascii="Times New Roman" w:hAnsi="Times New Roman" w:cs="Times New Roman"/>
          <w:b/>
          <w:bCs/>
          <w:sz w:val="24"/>
          <w:szCs w:val="24"/>
        </w:rPr>
        <w:tab/>
      </w:r>
      <w:r w:rsidR="004B5FC5">
        <w:rPr>
          <w:rFonts w:ascii="Times New Roman" w:hAnsi="Times New Roman" w:cs="Times New Roman"/>
          <w:b/>
          <w:bCs/>
          <w:sz w:val="24"/>
          <w:szCs w:val="24"/>
        </w:rPr>
        <w:tab/>
      </w:r>
      <w:r w:rsidR="004B5FC5">
        <w:rPr>
          <w:rFonts w:ascii="Times New Roman" w:hAnsi="Times New Roman" w:cs="Times New Roman"/>
          <w:b/>
          <w:bCs/>
          <w:sz w:val="24"/>
          <w:szCs w:val="24"/>
        </w:rPr>
        <w:tab/>
      </w:r>
      <w:r w:rsidR="004B5FC5">
        <w:rPr>
          <w:rFonts w:ascii="Times New Roman" w:hAnsi="Times New Roman" w:cs="Times New Roman"/>
          <w:b/>
          <w:bCs/>
          <w:sz w:val="24"/>
          <w:szCs w:val="24"/>
        </w:rPr>
        <w:tab/>
      </w:r>
      <w:r w:rsidR="004B5FC5">
        <w:rPr>
          <w:rFonts w:ascii="Times New Roman" w:hAnsi="Times New Roman" w:cs="Times New Roman"/>
          <w:b/>
          <w:bCs/>
          <w:sz w:val="24"/>
          <w:szCs w:val="24"/>
        </w:rPr>
        <w:tab/>
        <w:t xml:space="preserve">      </w:t>
      </w:r>
      <w:r w:rsidR="004B5FC5" w:rsidRPr="00921B73">
        <w:rPr>
          <w:rFonts w:ascii="Times New Roman" w:hAnsi="Times New Roman" w:cs="Times New Roman"/>
          <w:b/>
          <w:bCs/>
          <w:sz w:val="24"/>
          <w:szCs w:val="24"/>
        </w:rPr>
        <w:t xml:space="preserve"> </w:t>
      </w:r>
    </w:p>
    <w:p w14:paraId="1ECF4DA4" w14:textId="300FC715" w:rsidR="006E0BA9" w:rsidRDefault="00B7663F" w:rsidP="004B1622">
      <w:pPr>
        <w:ind w:firstLine="720"/>
        <w:rPr>
          <w:rFonts w:ascii="Times New Roman" w:hAnsi="Times New Roman" w:cs="Times New Roman"/>
          <w:sz w:val="24"/>
          <w:szCs w:val="24"/>
        </w:rPr>
      </w:pPr>
      <w:r w:rsidRPr="00B7663F">
        <w:rPr>
          <w:rFonts w:ascii="Times New Roman" w:hAnsi="Times New Roman" w:cs="Times New Roman"/>
          <w:b/>
          <w:bCs/>
          <w:sz w:val="24"/>
          <w:szCs w:val="24"/>
        </w:rPr>
        <w:t>Cooperage:</w:t>
      </w:r>
      <w:r>
        <w:rPr>
          <w:rFonts w:ascii="Times New Roman" w:hAnsi="Times New Roman" w:cs="Times New Roman"/>
          <w:sz w:val="24"/>
          <w:szCs w:val="24"/>
        </w:rPr>
        <w:t xml:space="preserve"> </w:t>
      </w:r>
      <w:r w:rsidR="00ED128F">
        <w:rPr>
          <w:rFonts w:ascii="Times New Roman" w:hAnsi="Times New Roman" w:cs="Times New Roman"/>
          <w:sz w:val="24"/>
          <w:szCs w:val="24"/>
        </w:rPr>
        <w:t>15% new Oregon oak, 90% neutral oak, 10 months in barrel</w:t>
      </w:r>
    </w:p>
    <w:p w14:paraId="478FCC4B" w14:textId="77777777" w:rsidR="004B1622" w:rsidRDefault="004B1622" w:rsidP="004B1622">
      <w:pPr>
        <w:ind w:firstLine="720"/>
        <w:rPr>
          <w:rFonts w:ascii="Times New Roman" w:hAnsi="Times New Roman" w:cs="Times New Roman"/>
          <w:sz w:val="24"/>
          <w:szCs w:val="24"/>
        </w:rPr>
      </w:pPr>
    </w:p>
    <w:p w14:paraId="6FB0312A" w14:textId="7FAB9FD7" w:rsidR="006E0BA9" w:rsidRDefault="006E0BA9" w:rsidP="004B1622">
      <w:pPr>
        <w:spacing w:line="276" w:lineRule="auto"/>
        <w:ind w:left="720"/>
        <w:rPr>
          <w:rFonts w:ascii="Times New Roman" w:hAnsi="Times New Roman" w:cs="Times New Roman"/>
          <w:sz w:val="23"/>
          <w:szCs w:val="23"/>
        </w:rPr>
      </w:pPr>
      <w:r w:rsidRPr="008457C9">
        <w:rPr>
          <w:rFonts w:ascii="Times New Roman" w:hAnsi="Times New Roman" w:cs="Times New Roman"/>
          <w:b/>
          <w:bCs/>
          <w:sz w:val="23"/>
          <w:szCs w:val="23"/>
        </w:rPr>
        <w:t>Vineyards</w:t>
      </w:r>
      <w:r w:rsidRPr="008457C9">
        <w:rPr>
          <w:rFonts w:ascii="Times New Roman" w:hAnsi="Times New Roman" w:cs="Times New Roman"/>
          <w:sz w:val="23"/>
          <w:szCs w:val="23"/>
        </w:rPr>
        <w:t>: 70% Hare Vineyard</w:t>
      </w:r>
      <w:r>
        <w:rPr>
          <w:rFonts w:ascii="Times New Roman" w:hAnsi="Times New Roman" w:cs="Times New Roman"/>
          <w:sz w:val="23"/>
          <w:szCs w:val="23"/>
        </w:rPr>
        <w:t>, 25</w:t>
      </w:r>
      <w:r w:rsidRPr="008457C9">
        <w:rPr>
          <w:rFonts w:ascii="Times New Roman" w:hAnsi="Times New Roman" w:cs="Times New Roman"/>
          <w:sz w:val="23"/>
          <w:szCs w:val="23"/>
        </w:rPr>
        <w:t xml:space="preserve">% </w:t>
      </w:r>
      <w:proofErr w:type="spellStart"/>
      <w:r w:rsidRPr="008457C9">
        <w:rPr>
          <w:rFonts w:ascii="Times New Roman" w:hAnsi="Times New Roman" w:cs="Times New Roman"/>
          <w:sz w:val="23"/>
          <w:szCs w:val="23"/>
        </w:rPr>
        <w:t>Silvershot</w:t>
      </w:r>
      <w:proofErr w:type="spellEnd"/>
      <w:r>
        <w:rPr>
          <w:rFonts w:ascii="Times New Roman" w:hAnsi="Times New Roman" w:cs="Times New Roman"/>
          <w:sz w:val="23"/>
          <w:szCs w:val="23"/>
        </w:rPr>
        <w:t xml:space="preserve">, 5% </w:t>
      </w:r>
      <w:proofErr w:type="spellStart"/>
      <w:r>
        <w:rPr>
          <w:rFonts w:ascii="Times New Roman" w:hAnsi="Times New Roman" w:cs="Times New Roman"/>
          <w:sz w:val="23"/>
          <w:szCs w:val="23"/>
        </w:rPr>
        <w:t>Illahe</w:t>
      </w:r>
      <w:proofErr w:type="spellEnd"/>
    </w:p>
    <w:p w14:paraId="11EAEB9B" w14:textId="77777777" w:rsidR="006E0BA9" w:rsidRDefault="006E0BA9" w:rsidP="006E0BA9">
      <w:pPr>
        <w:spacing w:line="276" w:lineRule="auto"/>
        <w:ind w:left="720"/>
        <w:rPr>
          <w:rFonts w:ascii="Times New Roman" w:hAnsi="Times New Roman" w:cs="Times New Roman"/>
          <w:sz w:val="23"/>
          <w:szCs w:val="23"/>
        </w:rPr>
      </w:pPr>
    </w:p>
    <w:p w14:paraId="0D196868" w14:textId="79EBA0F8" w:rsidR="006E0BA9" w:rsidRPr="006E0BA9" w:rsidRDefault="006E0BA9" w:rsidP="006E0BA9">
      <w:pPr>
        <w:spacing w:line="276" w:lineRule="auto"/>
        <w:ind w:left="720"/>
        <w:rPr>
          <w:rFonts w:ascii="Times New Roman" w:hAnsi="Times New Roman" w:cs="Times New Roman"/>
          <w:sz w:val="23"/>
          <w:szCs w:val="23"/>
        </w:rPr>
      </w:pPr>
      <w:r w:rsidRPr="008457C9">
        <w:rPr>
          <w:rFonts w:ascii="Times New Roman" w:hAnsi="Times New Roman" w:cs="Times New Roman"/>
          <w:b/>
          <w:bCs/>
          <w:sz w:val="23"/>
          <w:szCs w:val="23"/>
        </w:rPr>
        <w:t>Tasting Notes</w:t>
      </w:r>
      <w:r w:rsidRPr="008457C9">
        <w:rPr>
          <w:rFonts w:ascii="Times New Roman" w:hAnsi="Times New Roman" w:cs="Times New Roman"/>
          <w:sz w:val="23"/>
          <w:szCs w:val="23"/>
        </w:rPr>
        <w:t xml:space="preserve">: </w:t>
      </w:r>
      <w:r>
        <w:rPr>
          <w:rFonts w:ascii="Times New Roman" w:hAnsi="Times New Roman" w:cs="Times New Roman"/>
          <w:sz w:val="23"/>
          <w:szCs w:val="23"/>
        </w:rPr>
        <w:t xml:space="preserve">A vibrant pinot with bright red flavors of raspberry and strawberry. While packed with flavor, the delicate texture dances across the palate with style and grace. Forestry earthy undertones provide depth and estate harvested Oregon oak gives this wine structure. </w:t>
      </w:r>
    </w:p>
    <w:p w14:paraId="131A0875" w14:textId="77777777" w:rsidR="00B7663F" w:rsidRDefault="00B7663F" w:rsidP="001F44FE">
      <w:pPr>
        <w:spacing w:line="276" w:lineRule="auto"/>
        <w:ind w:left="720"/>
        <w:rPr>
          <w:rFonts w:ascii="Times New Roman" w:hAnsi="Times New Roman" w:cs="Times New Roman"/>
          <w:b/>
          <w:bCs/>
          <w:sz w:val="23"/>
        </w:rPr>
      </w:pPr>
    </w:p>
    <w:p w14:paraId="722E4CA3" w14:textId="33E8D151" w:rsidR="00B34D0F" w:rsidRPr="006E0BA9" w:rsidRDefault="00B7663F" w:rsidP="006E0BA9">
      <w:pPr>
        <w:spacing w:line="276" w:lineRule="auto"/>
        <w:ind w:left="720"/>
        <w:rPr>
          <w:rFonts w:ascii="Times New Roman" w:hAnsi="Times New Roman" w:cs="Times New Roman"/>
          <w:sz w:val="23"/>
          <w:szCs w:val="23"/>
        </w:rPr>
      </w:pPr>
      <w:r w:rsidRPr="008457C9">
        <w:rPr>
          <w:rFonts w:ascii="Times New Roman" w:hAnsi="Times New Roman" w:cs="Times New Roman"/>
          <w:b/>
          <w:bCs/>
          <w:sz w:val="23"/>
          <w:szCs w:val="23"/>
        </w:rPr>
        <w:t>W</w:t>
      </w:r>
      <w:r w:rsidR="00F16EC8" w:rsidRPr="008457C9">
        <w:rPr>
          <w:rFonts w:ascii="Times New Roman" w:hAnsi="Times New Roman" w:cs="Times New Roman"/>
          <w:b/>
          <w:bCs/>
          <w:sz w:val="23"/>
          <w:szCs w:val="23"/>
        </w:rPr>
        <w:t>inemaking Notes</w:t>
      </w:r>
      <w:r w:rsidR="00F16EC8" w:rsidRPr="008457C9">
        <w:rPr>
          <w:rFonts w:ascii="Times New Roman" w:hAnsi="Times New Roman" w:cs="Times New Roman"/>
          <w:sz w:val="23"/>
          <w:szCs w:val="23"/>
        </w:rPr>
        <w:t xml:space="preserve">: </w:t>
      </w:r>
      <w:r w:rsidR="00ED128F">
        <w:rPr>
          <w:rFonts w:ascii="Times New Roman" w:hAnsi="Times New Roman" w:cs="Times New Roman"/>
          <w:sz w:val="23"/>
          <w:szCs w:val="23"/>
        </w:rPr>
        <w:t xml:space="preserve">A </w:t>
      </w:r>
      <w:r w:rsidR="00192FF0">
        <w:rPr>
          <w:rFonts w:ascii="Times New Roman" w:hAnsi="Times New Roman" w:cs="Times New Roman"/>
          <w:sz w:val="23"/>
          <w:szCs w:val="23"/>
        </w:rPr>
        <w:t>s</w:t>
      </w:r>
      <w:r w:rsidR="00ED128F">
        <w:rPr>
          <w:rFonts w:ascii="Times New Roman" w:hAnsi="Times New Roman" w:cs="Times New Roman"/>
          <w:sz w:val="23"/>
          <w:szCs w:val="23"/>
        </w:rPr>
        <w:t>hining example of a beautiful vintage that produced elegant wines with depth and complexity. This Pinot Noir is also a reflection of our vineyard crew</w:t>
      </w:r>
      <w:r w:rsidR="00924CE6">
        <w:rPr>
          <w:rFonts w:ascii="Times New Roman" w:hAnsi="Times New Roman" w:cs="Times New Roman"/>
          <w:sz w:val="23"/>
          <w:szCs w:val="23"/>
        </w:rPr>
        <w:t>,</w:t>
      </w:r>
      <w:r w:rsidR="00ED128F">
        <w:rPr>
          <w:rFonts w:ascii="Times New Roman" w:hAnsi="Times New Roman" w:cs="Times New Roman"/>
          <w:sz w:val="23"/>
          <w:szCs w:val="23"/>
        </w:rPr>
        <w:t xml:space="preserve"> which handles all the pruning, vine training, and harvesting by hand. Our cool climate site always gives us low alcohol, high acid wines</w:t>
      </w:r>
      <w:r w:rsidR="00192FF0">
        <w:rPr>
          <w:rFonts w:ascii="Times New Roman" w:hAnsi="Times New Roman" w:cs="Times New Roman"/>
          <w:sz w:val="23"/>
          <w:szCs w:val="23"/>
        </w:rPr>
        <w:t>,</w:t>
      </w:r>
      <w:r w:rsidR="00ED128F">
        <w:rPr>
          <w:rFonts w:ascii="Times New Roman" w:hAnsi="Times New Roman" w:cs="Times New Roman"/>
          <w:sz w:val="23"/>
          <w:szCs w:val="23"/>
        </w:rPr>
        <w:t xml:space="preserve"> so </w:t>
      </w:r>
      <w:r w:rsidR="00192FF0">
        <w:rPr>
          <w:rFonts w:ascii="Times New Roman" w:hAnsi="Times New Roman" w:cs="Times New Roman"/>
          <w:sz w:val="23"/>
          <w:szCs w:val="23"/>
        </w:rPr>
        <w:t xml:space="preserve">we </w:t>
      </w:r>
      <w:r w:rsidR="00ED128F">
        <w:rPr>
          <w:rFonts w:ascii="Times New Roman" w:hAnsi="Times New Roman" w:cs="Times New Roman"/>
          <w:sz w:val="23"/>
          <w:szCs w:val="23"/>
        </w:rPr>
        <w:t xml:space="preserve">blend it with fruit from two of our </w:t>
      </w:r>
      <w:r w:rsidR="00192FF0">
        <w:rPr>
          <w:rFonts w:ascii="Times New Roman" w:hAnsi="Times New Roman" w:cs="Times New Roman"/>
          <w:sz w:val="23"/>
          <w:szCs w:val="23"/>
        </w:rPr>
        <w:t>friends’</w:t>
      </w:r>
      <w:r w:rsidR="00ED128F">
        <w:rPr>
          <w:rFonts w:ascii="Times New Roman" w:hAnsi="Times New Roman" w:cs="Times New Roman"/>
          <w:sz w:val="23"/>
          <w:szCs w:val="23"/>
        </w:rPr>
        <w:t xml:space="preserve"> vineyards to create balance</w:t>
      </w:r>
      <w:r w:rsidR="00181453">
        <w:rPr>
          <w:rFonts w:ascii="Times New Roman" w:hAnsi="Times New Roman" w:cs="Times New Roman"/>
          <w:sz w:val="23"/>
          <w:szCs w:val="23"/>
        </w:rPr>
        <w:t>.</w:t>
      </w:r>
      <w:r w:rsidR="00ED128F">
        <w:rPr>
          <w:rFonts w:ascii="Times New Roman" w:hAnsi="Times New Roman" w:cs="Times New Roman"/>
          <w:sz w:val="23"/>
          <w:szCs w:val="23"/>
        </w:rPr>
        <w:t xml:space="preserve"> Wild fermented for added complexity, barrel aged in Oregon oak for ten months to create depth and filtered to ensure</w:t>
      </w:r>
      <w:r w:rsidR="00741EFD">
        <w:rPr>
          <w:rFonts w:ascii="Times New Roman" w:hAnsi="Times New Roman" w:cs="Times New Roman"/>
          <w:sz w:val="23"/>
          <w:szCs w:val="23"/>
        </w:rPr>
        <w:t xml:space="preserve"> it is stable and consistent for years to come. </w:t>
      </w:r>
    </w:p>
    <w:p w14:paraId="26520A4F" w14:textId="6142E434" w:rsidR="00BC73E5" w:rsidRPr="00BC73E5" w:rsidRDefault="00BC73E5" w:rsidP="00BC73E5">
      <w:pPr>
        <w:pStyle w:val="BodyText"/>
        <w:spacing w:before="260" w:line="276" w:lineRule="auto"/>
        <w:ind w:left="720" w:right="109"/>
        <w:rPr>
          <w:sz w:val="23"/>
          <w:szCs w:val="23"/>
        </w:rPr>
      </w:pPr>
      <w:r w:rsidRPr="00BC73E5">
        <w:rPr>
          <w:rFonts w:ascii="Times New Roman" w:hAnsi="Times New Roman" w:cs="Times New Roman"/>
          <w:b/>
          <w:bCs/>
          <w:sz w:val="23"/>
          <w:szCs w:val="23"/>
        </w:rPr>
        <w:t>Vintage Notes</w:t>
      </w:r>
      <w:r w:rsidRPr="00BC73E5">
        <w:rPr>
          <w:rFonts w:ascii="Times New Roman" w:hAnsi="Times New Roman" w:cs="Times New Roman"/>
          <w:sz w:val="23"/>
          <w:szCs w:val="23"/>
        </w:rPr>
        <w:t>: A long cold winter led to a late budbreak at the very end of April, but a heat wave in May allowed the vines to catch up quickly. Sporadic fall rain created a tricky vintage, with dry periods for harvesting grapes mixed with rainy periods that forced us to take a break from harvesting but allowed us to focus on processing the juice in the cellar. As we like to say at Scenic Valley, these long slow harvests are the most difficult, but they make the most interesting wines.</w:t>
      </w:r>
    </w:p>
    <w:p w14:paraId="0984983F" w14:textId="34624534" w:rsidR="00606C54" w:rsidRPr="00B34D0F" w:rsidRDefault="00606C54" w:rsidP="001F44FE">
      <w:pPr>
        <w:pStyle w:val="BodyText"/>
        <w:spacing w:before="260" w:line="276" w:lineRule="auto"/>
        <w:ind w:left="720" w:right="109"/>
        <w:rPr>
          <w:rFonts w:ascii="Times New Roman" w:hAnsi="Times New Roman" w:cs="Times New Roman"/>
        </w:rPr>
      </w:pPr>
    </w:p>
    <w:sectPr w:rsidR="00606C54" w:rsidRPr="00B34D0F" w:rsidSect="001174B6">
      <w:footerReference w:type="default" r:id="rId7"/>
      <w:type w:val="continuous"/>
      <w:pgSz w:w="12240" w:h="15840"/>
      <w:pgMar w:top="240" w:right="960" w:bottom="280" w:left="10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FC159" w14:textId="77777777" w:rsidR="00A25701" w:rsidRDefault="00A25701" w:rsidP="00F16EC8">
      <w:r>
        <w:separator/>
      </w:r>
    </w:p>
  </w:endnote>
  <w:endnote w:type="continuationSeparator" w:id="0">
    <w:p w14:paraId="584DB261" w14:textId="77777777" w:rsidR="00A25701" w:rsidRDefault="00A25701" w:rsidP="00F1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45 Book">
    <w:altName w:val="Calibri"/>
    <w:panose1 w:val="02000503020000020003"/>
    <w:charset w:val="00"/>
    <w:family w:val="swiss"/>
    <w:notTrueType/>
    <w:pitch w:val="variable"/>
    <w:sig w:usb0="800000AF" w:usb1="4000204A" w:usb2="00000000" w:usb3="00000000" w:csb0="00000001" w:csb1="00000000"/>
  </w:font>
  <w:font w:name="Trajan Pro">
    <w:altName w:val="Cambria"/>
    <w:panose1 w:val="020B0604020202020204"/>
    <w:charset w:val="00"/>
    <w:family w:val="roman"/>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570F" w14:textId="38784369" w:rsidR="00F16EC8" w:rsidRDefault="00F16EC8" w:rsidP="00F16EC8">
    <w:pPr>
      <w:pStyle w:val="Footer"/>
      <w:jc w:val="center"/>
    </w:pPr>
    <w:r>
      <w:tab/>
    </w:r>
    <w:r>
      <w:rPr>
        <w:noProof/>
      </w:rPr>
      <w:drawing>
        <wp:inline distT="0" distB="0" distL="0" distR="0" wp14:anchorId="0A2B4723" wp14:editId="0F54AF19">
          <wp:extent cx="4018280" cy="96393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8280" cy="963930"/>
                  </a:xfrm>
                  <a:prstGeom prst="rect">
                    <a:avLst/>
                  </a:prstGeom>
                  <a:noFill/>
                </pic:spPr>
              </pic:pic>
            </a:graphicData>
          </a:graphic>
        </wp:inline>
      </w:drawing>
    </w:r>
  </w:p>
  <w:p w14:paraId="6C898695" w14:textId="3CE9CF85" w:rsidR="00F16EC8" w:rsidRDefault="00F16EC8" w:rsidP="00F16EC8">
    <w:pPr>
      <w:spacing w:before="101"/>
      <w:jc w:val="center"/>
      <w:rPr>
        <w:rFonts w:ascii="Cambria"/>
        <w:sz w:val="20"/>
      </w:rPr>
    </w:pPr>
    <w:r>
      <w:rPr>
        <w:rFonts w:ascii="Cambria"/>
        <w:sz w:val="20"/>
      </w:rPr>
      <w:t xml:space="preserve">                12423 River Rd. NE. Gervais, OR 97026 | 503-393-6227</w:t>
    </w:r>
  </w:p>
  <w:p w14:paraId="1B529365" w14:textId="770AD2F3" w:rsidR="00F16EC8" w:rsidRPr="00F16EC8" w:rsidRDefault="00F16EC8" w:rsidP="00F16EC8">
    <w:pPr>
      <w:tabs>
        <w:tab w:val="left" w:pos="3040"/>
      </w:tabs>
      <w:spacing w:before="1"/>
      <w:ind w:left="880"/>
      <w:jc w:val="center"/>
      <w:rPr>
        <w:rFonts w:ascii="Cambria"/>
        <w:sz w:val="20"/>
      </w:rPr>
    </w:pPr>
    <w:r>
      <w:rPr>
        <w:rFonts w:ascii="Cambria"/>
        <w:color w:val="0000FF"/>
        <w:sz w:val="20"/>
        <w:u w:val="single" w:color="0000FF"/>
      </w:rPr>
      <w:t>scenicvalleyfarms.net</w:t>
    </w:r>
    <w:r>
      <w:rPr>
        <w:rFonts w:ascii="Cambria"/>
        <w:color w:val="0000FF"/>
        <w:sz w:val="20"/>
      </w:rPr>
      <w:tab/>
    </w:r>
    <w:r>
      <w:rPr>
        <w:rFonts w:ascii="Cambria"/>
        <w:sz w:val="20"/>
      </w:rPr>
      <w:t>|</w:t>
    </w:r>
    <w:r>
      <w:rPr>
        <w:rFonts w:ascii="Cambria"/>
        <w:spacing w:val="39"/>
        <w:sz w:val="20"/>
      </w:rPr>
      <w:t xml:space="preserve"> </w:t>
    </w:r>
    <w:r>
      <w:rPr>
        <w:rFonts w:ascii="Cambria"/>
        <w:color w:val="0000FF"/>
        <w:sz w:val="20"/>
        <w:u w:val="single" w:color="0000FF"/>
      </w:rPr>
      <w:t>facebook.com/</w:t>
    </w:r>
    <w:proofErr w:type="spellStart"/>
    <w:r>
      <w:rPr>
        <w:rFonts w:ascii="Cambria"/>
        <w:color w:val="0000FF"/>
        <w:sz w:val="20"/>
        <w:u w:val="single" w:color="0000FF"/>
      </w:rPr>
      <w:t>scenicvalleyvineyard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E3C3" w14:textId="77777777" w:rsidR="00A25701" w:rsidRDefault="00A25701" w:rsidP="00F16EC8">
      <w:bookmarkStart w:id="0" w:name="_Hlk51138313"/>
      <w:bookmarkEnd w:id="0"/>
      <w:r>
        <w:separator/>
      </w:r>
    </w:p>
  </w:footnote>
  <w:footnote w:type="continuationSeparator" w:id="0">
    <w:p w14:paraId="5BB81FE2" w14:textId="77777777" w:rsidR="00A25701" w:rsidRDefault="00A25701" w:rsidP="00F16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54"/>
    <w:rsid w:val="0000162F"/>
    <w:rsid w:val="0005204F"/>
    <w:rsid w:val="000A272E"/>
    <w:rsid w:val="000D544E"/>
    <w:rsid w:val="001174B6"/>
    <w:rsid w:val="001448F7"/>
    <w:rsid w:val="00181453"/>
    <w:rsid w:val="00192FF0"/>
    <w:rsid w:val="001974DC"/>
    <w:rsid w:val="001E44F1"/>
    <w:rsid w:val="001F44FE"/>
    <w:rsid w:val="00212CF7"/>
    <w:rsid w:val="00256399"/>
    <w:rsid w:val="002B37F6"/>
    <w:rsid w:val="0035463B"/>
    <w:rsid w:val="00355833"/>
    <w:rsid w:val="0036789B"/>
    <w:rsid w:val="003B3569"/>
    <w:rsid w:val="003B43E9"/>
    <w:rsid w:val="003C6BC6"/>
    <w:rsid w:val="003E0578"/>
    <w:rsid w:val="00421247"/>
    <w:rsid w:val="00433987"/>
    <w:rsid w:val="004B0530"/>
    <w:rsid w:val="004B1622"/>
    <w:rsid w:val="004B5FC5"/>
    <w:rsid w:val="005216A6"/>
    <w:rsid w:val="00536702"/>
    <w:rsid w:val="005559EF"/>
    <w:rsid w:val="005E6557"/>
    <w:rsid w:val="00606C54"/>
    <w:rsid w:val="00622AA5"/>
    <w:rsid w:val="00664307"/>
    <w:rsid w:val="0067588C"/>
    <w:rsid w:val="006E0BA9"/>
    <w:rsid w:val="0070511D"/>
    <w:rsid w:val="00741EFD"/>
    <w:rsid w:val="00791795"/>
    <w:rsid w:val="0084462C"/>
    <w:rsid w:val="008457C9"/>
    <w:rsid w:val="00891E0D"/>
    <w:rsid w:val="008B7C90"/>
    <w:rsid w:val="00921B73"/>
    <w:rsid w:val="00924CE6"/>
    <w:rsid w:val="00940FE6"/>
    <w:rsid w:val="009560CB"/>
    <w:rsid w:val="00973268"/>
    <w:rsid w:val="009776DD"/>
    <w:rsid w:val="009B3A73"/>
    <w:rsid w:val="009D6B16"/>
    <w:rsid w:val="00A25701"/>
    <w:rsid w:val="00AA72AA"/>
    <w:rsid w:val="00AE6088"/>
    <w:rsid w:val="00B34D0F"/>
    <w:rsid w:val="00B57192"/>
    <w:rsid w:val="00B7663F"/>
    <w:rsid w:val="00B91E1E"/>
    <w:rsid w:val="00BA3B43"/>
    <w:rsid w:val="00BC73E5"/>
    <w:rsid w:val="00BF58F0"/>
    <w:rsid w:val="00C003F8"/>
    <w:rsid w:val="00C44E62"/>
    <w:rsid w:val="00C66992"/>
    <w:rsid w:val="00C72DB3"/>
    <w:rsid w:val="00CE5F6C"/>
    <w:rsid w:val="00DC6075"/>
    <w:rsid w:val="00DC7869"/>
    <w:rsid w:val="00DE1A39"/>
    <w:rsid w:val="00E1757A"/>
    <w:rsid w:val="00E23CC0"/>
    <w:rsid w:val="00EB4466"/>
    <w:rsid w:val="00ED128F"/>
    <w:rsid w:val="00EE42E6"/>
    <w:rsid w:val="00F16EC8"/>
    <w:rsid w:val="00F249B2"/>
    <w:rsid w:val="00F37C37"/>
    <w:rsid w:val="00F85BAB"/>
    <w:rsid w:val="00FB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0B67"/>
  <w15:docId w15:val="{E72173AD-B054-46AB-B5CB-97B25653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LT Std 45 Book" w:eastAsia="Avenir LT Std 45 Book" w:hAnsi="Avenir LT Std 45 Book" w:cs="Avenir LT Std 45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16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16A6"/>
    <w:rPr>
      <w:rFonts w:ascii="Times New Roman" w:eastAsia="Avenir LT Std 45 Book" w:hAnsi="Times New Roman" w:cs="Times New Roman"/>
      <w:sz w:val="18"/>
      <w:szCs w:val="18"/>
    </w:rPr>
  </w:style>
  <w:style w:type="paragraph" w:styleId="Header">
    <w:name w:val="header"/>
    <w:basedOn w:val="Normal"/>
    <w:link w:val="HeaderChar"/>
    <w:uiPriority w:val="99"/>
    <w:unhideWhenUsed/>
    <w:rsid w:val="00F16EC8"/>
    <w:pPr>
      <w:tabs>
        <w:tab w:val="center" w:pos="4680"/>
        <w:tab w:val="right" w:pos="9360"/>
      </w:tabs>
    </w:pPr>
  </w:style>
  <w:style w:type="character" w:customStyle="1" w:styleId="HeaderChar">
    <w:name w:val="Header Char"/>
    <w:basedOn w:val="DefaultParagraphFont"/>
    <w:link w:val="Header"/>
    <w:uiPriority w:val="99"/>
    <w:rsid w:val="00F16EC8"/>
    <w:rPr>
      <w:rFonts w:ascii="Avenir LT Std 45 Book" w:eastAsia="Avenir LT Std 45 Book" w:hAnsi="Avenir LT Std 45 Book" w:cs="Avenir LT Std 45 Book"/>
    </w:rPr>
  </w:style>
  <w:style w:type="paragraph" w:styleId="Footer">
    <w:name w:val="footer"/>
    <w:basedOn w:val="Normal"/>
    <w:link w:val="FooterChar"/>
    <w:uiPriority w:val="99"/>
    <w:unhideWhenUsed/>
    <w:rsid w:val="00F16EC8"/>
    <w:pPr>
      <w:tabs>
        <w:tab w:val="center" w:pos="4680"/>
        <w:tab w:val="right" w:pos="9360"/>
      </w:tabs>
    </w:pPr>
  </w:style>
  <w:style w:type="character" w:customStyle="1" w:styleId="FooterChar">
    <w:name w:val="Footer Char"/>
    <w:basedOn w:val="DefaultParagraphFont"/>
    <w:link w:val="Footer"/>
    <w:uiPriority w:val="99"/>
    <w:rsid w:val="00F16EC8"/>
    <w:rPr>
      <w:rFonts w:ascii="Avenir LT Std 45 Book" w:eastAsia="Avenir LT Std 45 Book" w:hAnsi="Avenir LT Std 45 Book" w:cs="Avenir LT Std 45 Book"/>
    </w:rPr>
  </w:style>
  <w:style w:type="paragraph" w:styleId="NormalWeb">
    <w:name w:val="Normal (Web)"/>
    <w:basedOn w:val="Normal"/>
    <w:uiPriority w:val="99"/>
    <w:unhideWhenUsed/>
    <w:rsid w:val="00ED128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C73E5"/>
    <w:rPr>
      <w:rFonts w:ascii="Avenir LT Std 45 Book" w:eastAsia="Avenir LT Std 45 Book" w:hAnsi="Avenir LT Std 45 Book" w:cs="Avenir LT Std 45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43057">
      <w:bodyDiv w:val="1"/>
      <w:marLeft w:val="0"/>
      <w:marRight w:val="0"/>
      <w:marTop w:val="0"/>
      <w:marBottom w:val="0"/>
      <w:divBdr>
        <w:top w:val="none" w:sz="0" w:space="0" w:color="auto"/>
        <w:left w:val="none" w:sz="0" w:space="0" w:color="auto"/>
        <w:bottom w:val="none" w:sz="0" w:space="0" w:color="auto"/>
        <w:right w:val="none" w:sz="0" w:space="0" w:color="auto"/>
      </w:divBdr>
    </w:div>
    <w:div w:id="1949653762">
      <w:bodyDiv w:val="1"/>
      <w:marLeft w:val="0"/>
      <w:marRight w:val="0"/>
      <w:marTop w:val="0"/>
      <w:marBottom w:val="0"/>
      <w:divBdr>
        <w:top w:val="none" w:sz="0" w:space="0" w:color="auto"/>
        <w:left w:val="none" w:sz="0" w:space="0" w:color="auto"/>
        <w:bottom w:val="none" w:sz="0" w:space="0" w:color="auto"/>
        <w:right w:val="none" w:sz="0" w:space="0" w:color="auto"/>
      </w:divBdr>
    </w:div>
    <w:div w:id="2020039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Millican</dc:creator>
  <cp:lastModifiedBy>katelyn millican</cp:lastModifiedBy>
  <cp:revision>9</cp:revision>
  <cp:lastPrinted>2025-01-07T17:54:00Z</cp:lastPrinted>
  <dcterms:created xsi:type="dcterms:W3CDTF">2024-10-17T20:10:00Z</dcterms:created>
  <dcterms:modified xsi:type="dcterms:W3CDTF">2025-02-06T18:01:00Z</dcterms:modified>
</cp:coreProperties>
</file>